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0945"/>
        <w:gridCol w:w="222"/>
      </w:tblGrid>
      <w:tr w:rsidR="00D73E82" w:rsidRPr="00A477CD" w:rsidTr="001865E9">
        <w:tc>
          <w:tcPr>
            <w:tcW w:w="4901" w:type="pct"/>
          </w:tcPr>
          <w:p w:rsidR="00D73E82" w:rsidRDefault="00D73E82" w:rsidP="001865E9">
            <w:pPr>
              <w:rPr>
                <w:b/>
              </w:rPr>
            </w:pPr>
            <w:r>
              <w:rPr>
                <w:i/>
              </w:rPr>
              <w:br w:type="page"/>
            </w:r>
            <w:r w:rsidRPr="00A477CD">
              <w:t xml:space="preserve"> </w:t>
            </w:r>
            <w:r>
              <w:rPr>
                <w:b/>
              </w:rPr>
              <w:t>КАЗАХСКИЙ НАЦИОНАЛЬНЫЙ УНИВЕРСИТЕТ им.аль-Фараби</w:t>
            </w:r>
          </w:p>
          <w:p w:rsidR="00D73E82" w:rsidRDefault="00D73E82" w:rsidP="001865E9">
            <w:pPr>
              <w:rPr>
                <w:b/>
              </w:rPr>
            </w:pPr>
            <w:r>
              <w:rPr>
                <w:b/>
              </w:rPr>
              <w:t>Факультет международных отношений</w:t>
            </w:r>
          </w:p>
          <w:p w:rsidR="00D73E82" w:rsidRDefault="00D73E82" w:rsidP="001865E9">
            <w:pPr>
              <w:rPr>
                <w:b/>
              </w:rPr>
            </w:pPr>
            <w:r>
              <w:rPr>
                <w:b/>
              </w:rPr>
              <w:t>Кафедра дипломатического перевода</w:t>
            </w: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tbl>
            <w:tblPr>
              <w:tblW w:w="10728" w:type="dxa"/>
              <w:tblLook w:val="04A0"/>
            </w:tblPr>
            <w:tblGrid>
              <w:gridCol w:w="4248"/>
              <w:gridCol w:w="6480"/>
            </w:tblGrid>
            <w:tr w:rsidR="00D73E82" w:rsidTr="001865E9">
              <w:tc>
                <w:tcPr>
                  <w:tcW w:w="4248" w:type="dxa"/>
                </w:tcPr>
                <w:p w:rsidR="00D73E82" w:rsidRDefault="00D73E82" w:rsidP="001865E9">
                  <w:pPr>
                    <w:spacing w:line="276" w:lineRule="auto"/>
                    <w:rPr>
                      <w:b/>
                    </w:rPr>
                  </w:pPr>
                  <w:r>
                    <w:rPr>
                      <w:b/>
                    </w:rPr>
                    <w:t xml:space="preserve"> Согласовано</w:t>
                  </w:r>
                </w:p>
                <w:p w:rsidR="00D73E82" w:rsidRDefault="00D73E82" w:rsidP="001865E9">
                  <w:pPr>
                    <w:spacing w:line="276" w:lineRule="auto"/>
                  </w:pPr>
                </w:p>
                <w:p w:rsidR="00D73E82" w:rsidRDefault="00D73E82" w:rsidP="001865E9">
                  <w:pPr>
                    <w:spacing w:line="276" w:lineRule="auto"/>
                  </w:pPr>
                  <w:r>
                    <w:t>Декан факультета</w:t>
                  </w:r>
                </w:p>
                <w:p w:rsidR="00D73E82" w:rsidRDefault="00D73E82" w:rsidP="001865E9">
                  <w:pPr>
                    <w:spacing w:line="276" w:lineRule="auto"/>
                  </w:pPr>
                  <w:r>
                    <w:t>Протокол №9 от 10.06.2013</w:t>
                  </w:r>
                </w:p>
              </w:tc>
              <w:tc>
                <w:tcPr>
                  <w:tcW w:w="6480" w:type="dxa"/>
                  <w:hideMark/>
                </w:tcPr>
                <w:p w:rsidR="00D73E82" w:rsidRDefault="00D73E82" w:rsidP="001865E9">
                  <w:pPr>
                    <w:pStyle w:val="1"/>
                    <w:spacing w:line="276" w:lineRule="auto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Утверждено</w:t>
                  </w:r>
                </w:p>
                <w:p w:rsidR="00D73E82" w:rsidRDefault="00D73E82" w:rsidP="001865E9">
                  <w:pPr>
                    <w:spacing w:line="276" w:lineRule="auto"/>
                  </w:pPr>
                  <w:r>
                    <w:t xml:space="preserve">на заседании научно-методического  совета </w:t>
                  </w:r>
                </w:p>
                <w:p w:rsidR="00D73E82" w:rsidRDefault="00D73E82" w:rsidP="001865E9">
                  <w:pPr>
                    <w:spacing w:line="276" w:lineRule="auto"/>
                  </w:pPr>
                  <w:r>
                    <w:t>КазНУ им аль Фараби_</w:t>
                  </w:r>
                </w:p>
                <w:p w:rsidR="00D73E82" w:rsidRDefault="00D73E82" w:rsidP="001865E9">
                  <w:pPr>
                    <w:spacing w:line="276" w:lineRule="auto"/>
                  </w:pPr>
                  <w:r>
                    <w:t>Протокол №_6___от « __21__»__06______ 2013 г.</w:t>
                  </w:r>
                </w:p>
                <w:p w:rsidR="00D73E82" w:rsidRDefault="00D73E82" w:rsidP="001865E9">
                  <w:pPr>
                    <w:pStyle w:val="7"/>
                    <w:spacing w:line="276" w:lineRule="auto"/>
                    <w:ind w:firstLine="0"/>
                    <w:jc w:val="left"/>
                    <w:rPr>
                      <w:sz w:val="24"/>
                    </w:rPr>
                  </w:pPr>
                  <w:r>
                    <w:rPr>
                      <w:b w:val="0"/>
                      <w:sz w:val="24"/>
                    </w:rPr>
                    <w:t xml:space="preserve">Первый проректор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_________Буркитбаев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М.М..</w:t>
                  </w:r>
                </w:p>
              </w:tc>
            </w:tr>
          </w:tbl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  <w:r>
              <w:rPr>
                <w:b/>
              </w:rPr>
              <w:t xml:space="preserve">             УЧЕБНО-МЕТОДИЧЕСКИЙ КОМПЛЕКС ДИСЦИПЛИНЫ</w:t>
            </w: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  <w:p w:rsidR="00D73E82" w:rsidRPr="00573B68" w:rsidRDefault="00D73E82" w:rsidP="001865E9">
            <w:pPr>
              <w:pStyle w:val="3"/>
              <w:rPr>
                <w:sz w:val="24"/>
              </w:rPr>
            </w:pPr>
            <w:r>
              <w:rPr>
                <w:b w:val="0"/>
              </w:rPr>
              <w:t xml:space="preserve">                             Иностранный язык для специальных целей</w:t>
            </w:r>
          </w:p>
          <w:p w:rsidR="00D73E82" w:rsidRDefault="00D73E82" w:rsidP="001865E9">
            <w:pPr>
              <w:pStyle w:val="3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английский язык»</w:t>
            </w:r>
          </w:p>
          <w:p w:rsidR="00D73E82" w:rsidRDefault="00D73E82" w:rsidP="001865E9">
            <w:r>
              <w:t xml:space="preserve">                                                     2 курс </w:t>
            </w:r>
          </w:p>
          <w:p w:rsidR="00D73E82" w:rsidRDefault="00D73E82" w:rsidP="001865E9">
            <w:r>
              <w:t xml:space="preserve">                        </w:t>
            </w:r>
          </w:p>
          <w:p w:rsidR="00D73E82" w:rsidRDefault="00D73E82" w:rsidP="001865E9">
            <w:r>
              <w:t xml:space="preserve">            Специальность «5В030200» -Международное прво</w:t>
            </w:r>
          </w:p>
          <w:p w:rsidR="00D73E82" w:rsidRDefault="00D73E82" w:rsidP="001865E9">
            <w:r>
              <w:t xml:space="preserve">                                          Форма обучения:дневная    </w:t>
            </w:r>
          </w:p>
          <w:p w:rsidR="00D73E82" w:rsidRDefault="00D73E82" w:rsidP="001865E9"/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Алматы 2013г.</w:t>
            </w: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r>
              <w:t>УМК  дисциплины составлен ст.пр. Карипбаевой Г.А. на основании Эксперименатальной образовательной программы специальности «международное право» и каталога элективных</w:t>
            </w:r>
          </w:p>
          <w:p w:rsidR="00D73E82" w:rsidRDefault="00D73E82" w:rsidP="001865E9">
            <w:r>
              <w:t xml:space="preserve"> дисциплин</w:t>
            </w:r>
          </w:p>
          <w:p w:rsidR="00D73E82" w:rsidRDefault="00D73E82" w:rsidP="001865E9"/>
          <w:p w:rsidR="00D73E82" w:rsidRDefault="00D73E82" w:rsidP="001865E9"/>
          <w:p w:rsidR="00D73E82" w:rsidRDefault="00D73E82" w:rsidP="001865E9"/>
          <w:p w:rsidR="00D73E82" w:rsidRDefault="00D73E82" w:rsidP="001865E9"/>
          <w:p w:rsidR="00D73E82" w:rsidRDefault="00D73E82" w:rsidP="001865E9"/>
          <w:p w:rsidR="00D73E82" w:rsidRDefault="00D73E82" w:rsidP="001865E9"/>
          <w:p w:rsidR="00D73E82" w:rsidRDefault="00D73E82" w:rsidP="001865E9"/>
          <w:p w:rsidR="00D73E82" w:rsidRDefault="00D73E82" w:rsidP="001865E9">
            <w:r>
              <w:t xml:space="preserve">          Рассмотрен и рекомендован на заседании кафедры Дипломатического перевода </w:t>
            </w:r>
          </w:p>
          <w:p w:rsidR="00D73E82" w:rsidRDefault="00D73E82" w:rsidP="001865E9">
            <w:r>
              <w:t>от 04 июня 2013 г. Протокол №9</w:t>
            </w:r>
          </w:p>
          <w:p w:rsidR="00D73E82" w:rsidRDefault="00D73E82" w:rsidP="001865E9"/>
          <w:p w:rsidR="00D73E82" w:rsidRDefault="00D73E82" w:rsidP="001865E9"/>
          <w:p w:rsidR="00D73E82" w:rsidRDefault="00D73E82" w:rsidP="001865E9">
            <w:r>
              <w:t xml:space="preserve">          Зав.кафедрой____________________Байтуаева А.Ш.</w:t>
            </w:r>
          </w:p>
          <w:p w:rsidR="00D73E82" w:rsidRDefault="00D73E82" w:rsidP="001865E9"/>
          <w:p w:rsidR="00D73E82" w:rsidRDefault="00D73E82" w:rsidP="001865E9"/>
          <w:p w:rsidR="00D73E82" w:rsidRDefault="00D73E82" w:rsidP="001865E9"/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r>
              <w:rPr>
                <w:b/>
              </w:rPr>
              <w:t xml:space="preserve">          </w:t>
            </w:r>
            <w:r>
              <w:t>Рекомендовано методическим бюро факультета протокол №9 от 06 июня 2013 г.</w:t>
            </w: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r>
              <w:rPr>
                <w:b/>
              </w:rPr>
              <w:t xml:space="preserve">           </w:t>
            </w:r>
            <w:r>
              <w:t>Председатель___________________________Карипбаева Г.А.</w:t>
            </w: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Default="00D73E82" w:rsidP="001865E9">
            <w:pPr>
              <w:rPr>
                <w:b/>
              </w:rPr>
            </w:pPr>
          </w:p>
          <w:p w:rsidR="00D73E82" w:rsidRPr="00FE0131" w:rsidRDefault="00D73E82" w:rsidP="001865E9">
            <w:pPr>
              <w:rPr>
                <w:lang w:val="ru-RU"/>
              </w:rPr>
            </w:pPr>
          </w:p>
          <w:p w:rsidR="00D73E82" w:rsidRPr="00FE0131" w:rsidRDefault="00D73E82" w:rsidP="001865E9">
            <w:pPr>
              <w:rPr>
                <w:lang w:val="ru-RU"/>
              </w:rPr>
            </w:pPr>
          </w:p>
          <w:p w:rsidR="00D73E82" w:rsidRPr="00FE0131" w:rsidRDefault="00D73E82" w:rsidP="001865E9">
            <w:pPr>
              <w:rPr>
                <w:lang w:val="ru-RU"/>
              </w:rPr>
            </w:pPr>
          </w:p>
          <w:p w:rsidR="00D73E82" w:rsidRPr="00FE0131" w:rsidRDefault="00D73E82" w:rsidP="001865E9">
            <w:pPr>
              <w:rPr>
                <w:lang w:val="ru-RU"/>
              </w:rPr>
            </w:pPr>
          </w:p>
          <w:p w:rsidR="00D73E82" w:rsidRPr="00FE0131" w:rsidRDefault="00D73E82" w:rsidP="001865E9">
            <w:pPr>
              <w:rPr>
                <w:lang w:val="ru-RU"/>
              </w:rPr>
            </w:pPr>
          </w:p>
          <w:p w:rsidR="00D73E82" w:rsidRPr="00FE0131" w:rsidRDefault="00D73E82" w:rsidP="001865E9">
            <w:pPr>
              <w:rPr>
                <w:lang w:val="ru-RU"/>
              </w:rPr>
            </w:pPr>
          </w:p>
          <w:p w:rsidR="00D73E82" w:rsidRPr="00FE0131" w:rsidRDefault="00D73E82" w:rsidP="001865E9">
            <w:pPr>
              <w:rPr>
                <w:lang w:val="ru-RU"/>
              </w:rPr>
            </w:pPr>
          </w:p>
          <w:p w:rsidR="00D73E82" w:rsidRDefault="00D73E82" w:rsidP="001865E9"/>
          <w:p w:rsidR="00D73E82" w:rsidRPr="00573B68" w:rsidRDefault="00D73E82" w:rsidP="001865E9"/>
          <w:p w:rsidR="00D73E82" w:rsidRPr="00FE0131" w:rsidRDefault="00D73E82" w:rsidP="001865E9">
            <w:pPr>
              <w:rPr>
                <w:lang w:val="ru-RU"/>
              </w:rPr>
            </w:pPr>
          </w:p>
          <w:p w:rsidR="00D73E82" w:rsidRPr="00CB506C" w:rsidRDefault="00D73E82" w:rsidP="001865E9">
            <w:r w:rsidRPr="00A477CD">
              <w:rPr>
                <w:b/>
              </w:rPr>
              <w:lastRenderedPageBreak/>
              <w:t>СВЕДЕНИЯ</w:t>
            </w:r>
            <w:r w:rsidRPr="00A477CD">
              <w:t xml:space="preserve"> </w:t>
            </w:r>
          </w:p>
          <w:p w:rsidR="00D73E82" w:rsidRPr="00D50A32" w:rsidRDefault="00D73E82" w:rsidP="001865E9">
            <w:r>
              <w:t>Доцент кафедры  кафедры дип.перевода</w:t>
            </w:r>
            <w:r w:rsidRPr="00CB506C">
              <w:t xml:space="preserve"> </w:t>
            </w:r>
            <w:r>
              <w:t>Карипбаева Гульнар Алипбаевна</w:t>
            </w:r>
          </w:p>
          <w:p w:rsidR="00D73E82" w:rsidRPr="00A477CD" w:rsidRDefault="00D73E82" w:rsidP="001865E9">
            <w:r w:rsidRPr="00A477CD">
              <w:t xml:space="preserve">Телефоны </w:t>
            </w:r>
            <w:r>
              <w:t>: 243 83 28</w:t>
            </w:r>
          </w:p>
          <w:p w:rsidR="00D73E82" w:rsidRPr="00CA4C28" w:rsidRDefault="00D73E82" w:rsidP="001865E9">
            <w:r w:rsidRPr="00A477CD">
              <w:t>каб</w:t>
            </w:r>
            <w:r w:rsidRPr="00CA4C28">
              <w:t>.:20</w:t>
            </w:r>
            <w:r>
              <w:t>5</w:t>
            </w:r>
          </w:p>
          <w:p w:rsidR="00D73E82" w:rsidRPr="00CA4C28" w:rsidRDefault="00D73E82" w:rsidP="001865E9">
            <w:pPr>
              <w:jc w:val="center"/>
            </w:pPr>
          </w:p>
          <w:p w:rsidR="00D73E82" w:rsidRDefault="00D73E82" w:rsidP="001865E9">
            <w:pPr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2 курса ФМО.</w:t>
            </w:r>
          </w:p>
          <w:p w:rsidR="00D73E82" w:rsidRPr="00D05149" w:rsidRDefault="00D73E82" w:rsidP="001865E9">
            <w:pPr>
              <w:jc w:val="both"/>
            </w:pP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D73E82" w:rsidRPr="00CA4C28" w:rsidRDefault="00D73E82" w:rsidP="001865E9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«Международное право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  <w:r>
              <w:rPr>
                <w:b/>
              </w:rPr>
              <w:t xml:space="preserve"> </w:t>
            </w:r>
          </w:p>
          <w:p w:rsidR="00D73E82" w:rsidRDefault="00D73E82" w:rsidP="001865E9">
            <w:pPr>
              <w:rPr>
                <w:sz w:val="20"/>
                <w:szCs w:val="20"/>
              </w:rPr>
            </w:pPr>
          </w:p>
          <w:p w:rsidR="00D73E82" w:rsidRPr="000F0E7B" w:rsidRDefault="00D73E82" w:rsidP="001865E9">
            <w:r>
              <w:t>Владение компетенциями</w:t>
            </w:r>
          </w:p>
          <w:p w:rsidR="00D73E82" w:rsidRPr="00A477CD" w:rsidRDefault="00D73E82" w:rsidP="001865E9"/>
          <w:p w:rsidR="00D73E82" w:rsidRDefault="00D73E82" w:rsidP="001865E9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D73E82" w:rsidRDefault="00D73E82" w:rsidP="001865E9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>владения этикой и эстетикой в коллективе.</w:t>
            </w:r>
          </w:p>
          <w:p w:rsidR="00D73E82" w:rsidRDefault="00D73E82" w:rsidP="001865E9"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D73E82" w:rsidRPr="005A776A" w:rsidRDefault="00D73E82" w:rsidP="001865E9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Пререквизиты, постреквизиты</w:t>
            </w:r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(General English)</w:t>
            </w:r>
          </w:p>
          <w:p w:rsidR="00D73E82" w:rsidRPr="00A477CD" w:rsidRDefault="00D73E82" w:rsidP="001865E9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D73E82" w:rsidRPr="00A477CD" w:rsidRDefault="00D73E82" w:rsidP="001865E9">
            <w:pPr>
              <w:jc w:val="both"/>
            </w:pPr>
          </w:p>
          <w:p w:rsidR="00D73E82" w:rsidRPr="00A477CD" w:rsidRDefault="00D73E82" w:rsidP="001865E9">
            <w:pPr>
              <w:tabs>
                <w:tab w:val="left" w:pos="3345"/>
                <w:tab w:val="left" w:pos="3585"/>
                <w:tab w:val="left" w:pos="4785"/>
              </w:tabs>
              <w:rPr>
                <w:b/>
              </w:rPr>
            </w:pPr>
            <w:r>
              <w:tab/>
            </w:r>
          </w:p>
        </w:tc>
        <w:tc>
          <w:tcPr>
            <w:tcW w:w="99" w:type="pct"/>
          </w:tcPr>
          <w:p w:rsidR="00D73E82" w:rsidRPr="00D267BF" w:rsidRDefault="00D73E82" w:rsidP="001865E9">
            <w:pPr>
              <w:pStyle w:val="7"/>
              <w:ind w:firstLine="0"/>
              <w:jc w:val="left"/>
              <w:rPr>
                <w:sz w:val="24"/>
              </w:rPr>
            </w:pPr>
          </w:p>
        </w:tc>
      </w:tr>
    </w:tbl>
    <w:p w:rsidR="00D73E82" w:rsidRPr="00A477CD" w:rsidRDefault="00D73E82" w:rsidP="00D73E82">
      <w:pPr>
        <w:jc w:val="center"/>
        <w:rPr>
          <w:b/>
        </w:rPr>
      </w:pPr>
    </w:p>
    <w:p w:rsidR="00D73E82" w:rsidRPr="00A477CD" w:rsidRDefault="00D73E82" w:rsidP="00D73E82">
      <w:pPr>
        <w:jc w:val="center"/>
        <w:rPr>
          <w:b/>
        </w:rPr>
      </w:pPr>
    </w:p>
    <w:p w:rsidR="00D73E82" w:rsidRPr="00A477CD" w:rsidRDefault="00D73E82" w:rsidP="00D73E82">
      <w:pPr>
        <w:jc w:val="center"/>
        <w:rPr>
          <w:b/>
        </w:rPr>
      </w:pPr>
      <w:r>
        <w:rPr>
          <w:b/>
        </w:rPr>
        <w:t xml:space="preserve">Содержание </w:t>
      </w:r>
    </w:p>
    <w:p w:rsidR="00D73E82" w:rsidRPr="00A477CD" w:rsidRDefault="00D73E82" w:rsidP="00D73E82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D73E82" w:rsidRPr="00DA24AD" w:rsidTr="001865E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</w:pPr>
            <w: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</w:pPr>
            <w: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</w:pPr>
            <w: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</w:pPr>
            <w:r>
              <w:t>Максимальный балл</w:t>
            </w:r>
          </w:p>
        </w:tc>
      </w:tr>
      <w:tr w:rsidR="00D73E82" w:rsidRPr="00DA24AD" w:rsidTr="001865E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  <w:rPr>
                <w:b/>
              </w:rPr>
            </w:pPr>
            <w:r w:rsidRPr="003A3838">
              <w:rPr>
                <w:b/>
              </w:rPr>
              <w:t xml:space="preserve">Модуль </w:t>
            </w:r>
            <w:r>
              <w:rPr>
                <w:b/>
              </w:rPr>
              <w:t>1</w:t>
            </w:r>
          </w:p>
        </w:tc>
      </w:tr>
      <w:tr w:rsidR="00D73E82" w:rsidRPr="001A166B" w:rsidTr="001865E9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  <w:r w:rsidRPr="001A166B">
              <w:rPr>
                <w:sz w:val="22"/>
                <w:szCs w:val="22"/>
              </w:rPr>
              <w:t>1</w:t>
            </w:r>
          </w:p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D73E82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616547">
              <w:rPr>
                <w:rFonts w:ascii="Arial" w:hAnsi="Arial" w:cs="Arial"/>
                <w:b/>
                <w:sz w:val="18"/>
                <w:szCs w:val="18"/>
              </w:rPr>
              <w:t>Fair Trial</w:t>
            </w:r>
            <w:r w:rsidRPr="00616547">
              <w:rPr>
                <w:rFonts w:ascii="Arial" w:hAnsi="Arial" w:cs="Arial"/>
                <w:sz w:val="18"/>
                <w:szCs w:val="18"/>
              </w:rPr>
              <w:t>; Jury Duty/Selection/in the Courtroom</w:t>
            </w:r>
          </w:p>
          <w:p w:rsidR="00D73E82" w:rsidRPr="00FE0131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val="ru-RU"/>
              </w:rPr>
              <w:t>СРСП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ru-RU"/>
              </w:rPr>
              <w:t>-</w:t>
            </w:r>
            <w:r w:rsidRPr="00616547">
              <w:rPr>
                <w:rFonts w:ascii="Arial" w:hAnsi="Arial" w:cs="Arial"/>
                <w:sz w:val="18"/>
                <w:szCs w:val="18"/>
              </w:rPr>
              <w:t>Negotiations, Agreements, Treaties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E82" w:rsidRPr="001A166B" w:rsidTr="001865E9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  <w:r w:rsidRPr="001A166B">
              <w:rPr>
                <w:sz w:val="22"/>
                <w:szCs w:val="22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FE0131" w:rsidRDefault="00D73E82" w:rsidP="001865E9">
            <w:pPr>
              <w:rPr>
                <w:lang w:val="en-US"/>
              </w:rPr>
            </w:pPr>
            <w:r w:rsidRPr="00FE0131">
              <w:rPr>
                <w:rFonts w:ascii="Arial" w:hAnsi="Arial" w:cs="Arial"/>
                <w:b/>
                <w:sz w:val="18"/>
                <w:szCs w:val="18"/>
                <w:lang w:val="en-US"/>
              </w:rPr>
              <w:t>Fair Trial</w:t>
            </w:r>
            <w:r w:rsidRPr="00FE0131">
              <w:rPr>
                <w:rFonts w:ascii="Arial" w:hAnsi="Arial" w:cs="Arial"/>
                <w:sz w:val="18"/>
                <w:szCs w:val="18"/>
                <w:lang w:val="en-US"/>
              </w:rPr>
              <w:t>; Kinds of Cases/steps of the Trial/Values of Juries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D73E82" w:rsidRPr="001A166B" w:rsidTr="001865E9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roofErr w:type="gramStart"/>
            <w:r>
              <w:rPr>
                <w:rFonts w:ascii="Arial" w:hAnsi="Arial" w:cs="Arial"/>
                <w:sz w:val="18"/>
                <w:szCs w:val="18"/>
                <w:lang w:val="ru-RU"/>
              </w:rPr>
              <w:t>СРСП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ru-RU"/>
              </w:rPr>
              <w:t>-</w:t>
            </w:r>
            <w:r w:rsidRPr="00616547">
              <w:rPr>
                <w:rFonts w:ascii="Arial" w:hAnsi="Arial" w:cs="Arial"/>
                <w:sz w:val="18"/>
                <w:szCs w:val="18"/>
              </w:rPr>
              <w:t>Negotiations, Agreements, Treaties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</w:tr>
      <w:tr w:rsidR="00D73E82" w:rsidRPr="001A166B" w:rsidTr="001865E9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</w:tr>
      <w:tr w:rsidR="00D73E82" w:rsidRPr="001A166B" w:rsidTr="001865E9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616547">
              <w:rPr>
                <w:rFonts w:ascii="Arial" w:hAnsi="Arial" w:cs="Arial"/>
                <w:b/>
                <w:sz w:val="18"/>
                <w:szCs w:val="18"/>
              </w:rPr>
              <w:t>Imprisonment: Retribution or Rehabilitation</w:t>
            </w:r>
            <w:r w:rsidRPr="00616547">
              <w:rPr>
                <w:rFonts w:ascii="Arial" w:hAnsi="Arial" w:cs="Arial"/>
                <w:sz w:val="18"/>
                <w:szCs w:val="18"/>
              </w:rPr>
              <w:t>?; Penal Institutions throughout History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E82" w:rsidRPr="001A166B" w:rsidTr="001865E9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r>
              <w:rPr>
                <w:rFonts w:ascii="Arial" w:hAnsi="Arial" w:cs="Arial"/>
                <w:sz w:val="18"/>
                <w:szCs w:val="18"/>
              </w:rPr>
              <w:t>СРСП-</w:t>
            </w:r>
            <w:r w:rsidRPr="00616547">
              <w:rPr>
                <w:rFonts w:ascii="Arial" w:hAnsi="Arial" w:cs="Arial"/>
                <w:sz w:val="18"/>
                <w:szCs w:val="18"/>
              </w:rPr>
              <w:t>Conferences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D73E82" w:rsidRPr="001A166B" w:rsidTr="001865E9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</w:tr>
      <w:tr w:rsidR="00D73E82" w:rsidRPr="001A166B" w:rsidTr="001865E9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</w:tr>
      <w:tr w:rsidR="00D73E82" w:rsidRPr="00FE0131" w:rsidTr="001865E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  <w:r w:rsidRPr="001A166B">
              <w:rPr>
                <w:sz w:val="22"/>
                <w:szCs w:val="22"/>
              </w:rPr>
              <w:t>4</w:t>
            </w:r>
          </w:p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616547">
              <w:rPr>
                <w:rFonts w:ascii="Arial" w:hAnsi="Arial" w:cs="Arial"/>
                <w:b/>
                <w:sz w:val="18"/>
                <w:szCs w:val="18"/>
              </w:rPr>
              <w:t>Imprisonment: Retribution or Rehabilitation</w:t>
            </w:r>
            <w:r w:rsidRPr="00616547">
              <w:rPr>
                <w:rFonts w:ascii="Arial" w:hAnsi="Arial" w:cs="Arial"/>
                <w:sz w:val="18"/>
                <w:szCs w:val="18"/>
              </w:rPr>
              <w:t>?;Prison Population/Prison Life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E82" w:rsidRPr="00FE0131" w:rsidTr="001865E9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FE0131" w:rsidRDefault="00D73E82" w:rsidP="001865E9">
            <w:pPr>
              <w:rPr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FE013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FE0131">
              <w:rPr>
                <w:rFonts w:ascii="Arial" w:hAnsi="Arial" w:cs="Arial"/>
                <w:sz w:val="18"/>
                <w:szCs w:val="18"/>
                <w:lang w:val="en-US"/>
              </w:rPr>
              <w:t>Internal Policy of the State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</w:tr>
      <w:tr w:rsidR="00D73E82" w:rsidRPr="001A166B" w:rsidTr="001865E9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D73E82" w:rsidRPr="001A166B" w:rsidTr="001865E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  <w:r w:rsidRPr="001A166B">
              <w:rPr>
                <w:sz w:val="22"/>
                <w:szCs w:val="22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FE0131" w:rsidRDefault="00D73E82" w:rsidP="001865E9">
            <w:pPr>
              <w:rPr>
                <w:lang w:val="en-US"/>
              </w:rPr>
            </w:pPr>
            <w:r w:rsidRPr="00FE0131">
              <w:rPr>
                <w:rFonts w:ascii="Arial" w:hAnsi="Arial" w:cs="Arial"/>
                <w:b/>
                <w:sz w:val="18"/>
                <w:szCs w:val="18"/>
                <w:lang w:val="en-US"/>
              </w:rPr>
              <w:t>Imprisonment: Retribution or Rehabilitation</w:t>
            </w:r>
            <w:r w:rsidRPr="00FE0131">
              <w:rPr>
                <w:rFonts w:ascii="Arial" w:hAnsi="Arial" w:cs="Arial"/>
                <w:sz w:val="18"/>
                <w:szCs w:val="18"/>
                <w:lang w:val="en-US"/>
              </w:rPr>
              <w:t>?; Alternatives to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D73E82" w:rsidRPr="00FE0131" w:rsidTr="001865E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1A166B" w:rsidRDefault="00D73E82" w:rsidP="001865E9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FE0131" w:rsidRDefault="00D73E82" w:rsidP="001865E9">
            <w:pPr>
              <w:rPr>
                <w:lang w:val="en-US"/>
              </w:rPr>
            </w:pPr>
            <w:r>
              <w:t>СРСП-</w:t>
            </w:r>
            <w:r>
              <w:rPr>
                <w:lang w:val="en-US"/>
              </w:rPr>
              <w:t>Foreign Policy of the State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</w:tr>
      <w:tr w:rsidR="00D73E82" w:rsidRPr="001A166B" w:rsidTr="001865E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1A166B" w:rsidRDefault="00D73E82" w:rsidP="001865E9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D73E82" w:rsidRPr="001A166B" w:rsidTr="001865E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  <w:r w:rsidRPr="001A166B">
              <w:rPr>
                <w:sz w:val="22"/>
                <w:szCs w:val="22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r w:rsidRPr="00616547">
              <w:rPr>
                <w:rFonts w:ascii="Arial" w:hAnsi="Arial" w:cs="Arial"/>
                <w:sz w:val="18"/>
                <w:szCs w:val="18"/>
              </w:rPr>
              <w:t>Prison/Rehabilitation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9</w:t>
            </w:r>
          </w:p>
        </w:tc>
      </w:tr>
      <w:tr w:rsidR="00D73E82" w:rsidRPr="00FE0131" w:rsidTr="001865E9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val="ru-RU"/>
              </w:rPr>
              <w:t>СРСП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616547">
              <w:rPr>
                <w:rFonts w:ascii="Arial" w:hAnsi="Arial" w:cs="Arial"/>
                <w:sz w:val="18"/>
                <w:szCs w:val="18"/>
              </w:rPr>
              <w:t>English Bill of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caps/>
              </w:rPr>
            </w:pPr>
          </w:p>
        </w:tc>
      </w:tr>
      <w:tr w:rsidR="00D73E82" w:rsidRPr="001A166B" w:rsidTr="001865E9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1A166B" w:rsidRDefault="00D73E82" w:rsidP="001865E9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616547">
              <w:rPr>
                <w:rFonts w:ascii="Arial" w:hAnsi="Arial" w:cs="Arial"/>
                <w:sz w:val="18"/>
                <w:szCs w:val="18"/>
              </w:rPr>
              <w:t xml:space="preserve">US Declaration of Independence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3</w:t>
            </w:r>
          </w:p>
        </w:tc>
      </w:tr>
      <w:tr w:rsidR="00D73E82" w:rsidRPr="001A166B" w:rsidTr="001865E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  <w:r w:rsidRPr="001A166B">
              <w:rPr>
                <w:sz w:val="22"/>
                <w:szCs w:val="22"/>
              </w:rPr>
              <w:t>7</w:t>
            </w:r>
          </w:p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r>
              <w:t>Что такое закон?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9</w:t>
            </w:r>
          </w:p>
        </w:tc>
      </w:tr>
      <w:tr w:rsidR="00D73E82" w:rsidRPr="001A166B" w:rsidTr="001865E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1A166B" w:rsidRDefault="00D73E82" w:rsidP="001865E9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caps/>
              </w:rPr>
            </w:pPr>
          </w:p>
        </w:tc>
      </w:tr>
      <w:tr w:rsidR="00D73E82" w:rsidRPr="001A166B" w:rsidTr="001865E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1A166B" w:rsidRDefault="00D73E82" w:rsidP="001865E9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caps/>
              </w:rPr>
            </w:pPr>
          </w:p>
        </w:tc>
      </w:tr>
      <w:tr w:rsidR="00D73E82" w:rsidRPr="001A166B" w:rsidTr="001865E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3</w:t>
            </w:r>
          </w:p>
        </w:tc>
      </w:tr>
      <w:tr w:rsidR="00D73E82" w:rsidRPr="001A166B" w:rsidTr="001865E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1A166B" w:rsidRDefault="00D73E82" w:rsidP="001865E9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rPr>
                <w:b/>
              </w:rPr>
            </w:pPr>
            <w:r>
              <w:rPr>
                <w:b/>
              </w:rPr>
              <w:t>Рубежный контроль-16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sz w:val="22"/>
                <w:szCs w:val="22"/>
              </w:rPr>
              <w:t>10</w:t>
            </w:r>
            <w:r w:rsidRPr="001A166B">
              <w:rPr>
                <w:b/>
                <w:caps/>
                <w:sz w:val="22"/>
                <w:szCs w:val="22"/>
                <w:lang w:val="en-US"/>
              </w:rPr>
              <w:t>0</w:t>
            </w:r>
          </w:p>
        </w:tc>
      </w:tr>
      <w:tr w:rsidR="00D73E82" w:rsidRPr="001A166B" w:rsidTr="001865E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1A166B" w:rsidRDefault="00D73E82" w:rsidP="001865E9">
            <w:pPr>
              <w:jc w:val="center"/>
              <w:rPr>
                <w:caps/>
              </w:rPr>
            </w:pPr>
          </w:p>
        </w:tc>
      </w:tr>
      <w:tr w:rsidR="00D73E82" w:rsidRPr="00E428F4" w:rsidTr="001865E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  <w:r w:rsidRPr="001A166B">
              <w:rPr>
                <w:sz w:val="22"/>
                <w:szCs w:val="22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616547">
              <w:rPr>
                <w:rFonts w:ascii="Arial" w:hAnsi="Arial" w:cs="Arial"/>
                <w:sz w:val="18"/>
                <w:szCs w:val="18"/>
              </w:rPr>
              <w:t>Problem of Defending International Law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61654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E82" w:rsidRPr="00FE0131" w:rsidTr="001865E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1A166B" w:rsidRDefault="00D73E82" w:rsidP="001865E9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E428F4" w:rsidRDefault="00D73E82" w:rsidP="001865E9">
            <w:pPr>
              <w:rPr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E428F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E428F4">
              <w:rPr>
                <w:rFonts w:ascii="Arial" w:hAnsi="Arial" w:cs="Arial"/>
                <w:sz w:val="18"/>
                <w:szCs w:val="18"/>
                <w:lang w:val="en-US"/>
              </w:rPr>
              <w:t>Foreign Policy of the State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caps/>
                <w:lang w:val="en-US"/>
              </w:rPr>
            </w:pPr>
          </w:p>
        </w:tc>
      </w:tr>
      <w:tr w:rsidR="00D73E82" w:rsidRPr="001A166B" w:rsidTr="001865E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E428F4" w:rsidRDefault="00D73E82" w:rsidP="001865E9">
            <w:pPr>
              <w:rPr>
                <w:b/>
                <w:i/>
                <w:lang w:val="en-US"/>
              </w:rPr>
            </w:pPr>
            <w:r w:rsidRPr="00E428F4">
              <w:rPr>
                <w:rFonts w:ascii="Arial" w:hAnsi="Arial" w:cs="Arial"/>
                <w:sz w:val="18"/>
                <w:szCs w:val="18"/>
                <w:lang w:val="en-US"/>
              </w:rPr>
              <w:t>Scope of International Law/States as Subject of International Law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9</w:t>
            </w:r>
          </w:p>
        </w:tc>
      </w:tr>
      <w:tr w:rsidR="00D73E82" w:rsidRPr="001A166B" w:rsidTr="001865E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caps/>
              </w:rPr>
            </w:pPr>
          </w:p>
        </w:tc>
      </w:tr>
      <w:tr w:rsidR="00D73E82" w:rsidRPr="00FE0131" w:rsidTr="001865E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1A166B" w:rsidRDefault="00D73E82" w:rsidP="001865E9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caps/>
                <w:lang w:val="en-US"/>
              </w:rPr>
            </w:pPr>
          </w:p>
        </w:tc>
      </w:tr>
      <w:tr w:rsidR="00D73E82" w:rsidRPr="001A166B" w:rsidTr="001865E9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1A166B" w:rsidRDefault="00D73E82" w:rsidP="001865E9">
            <w:pPr>
              <w:jc w:val="center"/>
              <w:rPr>
                <w:caps/>
              </w:rPr>
            </w:pPr>
          </w:p>
        </w:tc>
      </w:tr>
      <w:tr w:rsidR="00D73E82" w:rsidRPr="001A166B" w:rsidTr="001865E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616547">
              <w:rPr>
                <w:rFonts w:ascii="Arial" w:hAnsi="Arial" w:cs="Arial"/>
                <w:sz w:val="18"/>
                <w:szCs w:val="18"/>
              </w:rPr>
              <w:t xml:space="preserve">Recognition of States and Governments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D73E82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E82" w:rsidRPr="00E428F4" w:rsidTr="001865E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E428F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E428F4">
              <w:rPr>
                <w:rFonts w:ascii="Arial" w:hAnsi="Arial" w:cs="Arial"/>
                <w:sz w:val="18"/>
                <w:szCs w:val="18"/>
                <w:lang w:val="en-US"/>
              </w:rPr>
              <w:t>International Organizations/World Order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caps/>
              </w:rPr>
            </w:pPr>
          </w:p>
        </w:tc>
      </w:tr>
      <w:tr w:rsidR="00D73E82" w:rsidRPr="001A166B" w:rsidTr="001865E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1A166B" w:rsidRDefault="00D73E82" w:rsidP="001865E9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3</w:t>
            </w:r>
          </w:p>
        </w:tc>
      </w:tr>
    </w:tbl>
    <w:p w:rsidR="00D73E82" w:rsidRPr="001A166B" w:rsidRDefault="00D73E82" w:rsidP="00D73E82">
      <w:pPr>
        <w:jc w:val="both"/>
        <w:rPr>
          <w:b/>
          <w:sz w:val="22"/>
          <w:szCs w:val="22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D73E82" w:rsidRPr="001A166B" w:rsidTr="001865E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b/>
              </w:rPr>
            </w:pPr>
          </w:p>
        </w:tc>
      </w:tr>
      <w:tr w:rsidR="00D73E82" w:rsidRPr="001A166B" w:rsidTr="001865E9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r w:rsidRPr="00616547">
              <w:rPr>
                <w:rFonts w:ascii="Arial" w:hAnsi="Arial" w:cs="Arial"/>
                <w:sz w:val="18"/>
                <w:szCs w:val="18"/>
              </w:rPr>
              <w:t>Characteristics of International Law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D73E82" w:rsidRPr="00FE0131" w:rsidTr="001865E9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1A166B" w:rsidRDefault="00D73E82" w:rsidP="001865E9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</w:p>
        </w:tc>
      </w:tr>
      <w:tr w:rsidR="00D73E82" w:rsidRPr="00FE0131" w:rsidTr="001865E9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1A166B" w:rsidRDefault="00D73E82" w:rsidP="001865E9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</w:tr>
      <w:tr w:rsidR="00D73E82" w:rsidRPr="001A166B" w:rsidTr="001865E9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616547">
              <w:rPr>
                <w:rFonts w:ascii="Arial" w:hAnsi="Arial" w:cs="Arial"/>
                <w:sz w:val="18"/>
                <w:szCs w:val="18"/>
              </w:rPr>
              <w:t xml:space="preserve">Identity and Continuity of States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D73E82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E82" w:rsidRPr="001A166B" w:rsidTr="001865E9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r>
              <w:rPr>
                <w:rFonts w:ascii="Arial" w:hAnsi="Arial" w:cs="Arial"/>
                <w:sz w:val="18"/>
                <w:szCs w:val="18"/>
              </w:rPr>
              <w:t>СРСП-</w:t>
            </w:r>
            <w:r w:rsidRPr="00616547">
              <w:rPr>
                <w:rFonts w:ascii="Arial" w:hAnsi="Arial" w:cs="Arial"/>
                <w:sz w:val="18"/>
                <w:szCs w:val="18"/>
              </w:rPr>
              <w:t>Global Issues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D73E82" w:rsidRPr="001A166B" w:rsidTr="001865E9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</w:tr>
      <w:tr w:rsidR="00D73E82" w:rsidRPr="001A166B" w:rsidTr="001865E9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D73E82" w:rsidRPr="00FE0131" w:rsidTr="001865E9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E428F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E428F4">
              <w:rPr>
                <w:rFonts w:ascii="Arial" w:hAnsi="Arial" w:cs="Arial"/>
                <w:sz w:val="18"/>
                <w:szCs w:val="18"/>
                <w:lang w:val="en-US"/>
              </w:rPr>
              <w:t>US Bill of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</w:p>
        </w:tc>
      </w:tr>
      <w:tr w:rsidR="00D73E82" w:rsidRPr="00FE0131" w:rsidTr="001865E9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</w:tr>
      <w:tr w:rsidR="00D73E82" w:rsidRPr="00FE0131" w:rsidTr="001865E9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</w:tr>
      <w:tr w:rsidR="00D73E82" w:rsidRPr="001A166B" w:rsidTr="001865E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D73E82" w:rsidRPr="001A166B" w:rsidTr="001865E9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</w:tr>
      <w:tr w:rsidR="00D73E82" w:rsidRPr="001A166B" w:rsidTr="001865E9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D73E82" w:rsidRPr="001A166B" w:rsidTr="001865E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E428F4" w:rsidRDefault="00D73E82" w:rsidP="001865E9">
            <w:pPr>
              <w:rPr>
                <w:lang w:val="en-US"/>
              </w:rPr>
            </w:pPr>
            <w:r w:rsidRPr="00E428F4">
              <w:rPr>
                <w:rFonts w:ascii="Arial" w:hAnsi="Arial" w:cs="Arial"/>
                <w:sz w:val="18"/>
                <w:szCs w:val="18"/>
                <w:lang w:val="en-US"/>
              </w:rPr>
              <w:t>Republic of Kazakhstan as a Subject of International Law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D73E82" w:rsidRPr="001A166B" w:rsidTr="001865E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1A166B" w:rsidRDefault="00D73E82" w:rsidP="001865E9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D73E82" w:rsidRPr="001A166B" w:rsidTr="001865E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1A166B" w:rsidRDefault="00D73E82" w:rsidP="001865E9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616547" w:rsidRDefault="00D73E82" w:rsidP="001865E9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val="ru-RU"/>
              </w:rPr>
              <w:t>СРСП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ru-RU"/>
              </w:rPr>
              <w:t>-</w:t>
            </w:r>
            <w:r w:rsidRPr="00616547">
              <w:rPr>
                <w:rFonts w:ascii="Arial" w:hAnsi="Arial" w:cs="Arial"/>
                <w:sz w:val="18"/>
                <w:szCs w:val="18"/>
              </w:rPr>
              <w:t>European Prison Rules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</w:tr>
      <w:tr w:rsidR="00D73E82" w:rsidRPr="001A166B" w:rsidTr="001865E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9</w:t>
            </w:r>
          </w:p>
        </w:tc>
      </w:tr>
      <w:tr w:rsidR="00D73E82" w:rsidRPr="001A166B" w:rsidTr="001865E9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1A166B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4834FB" w:rsidRDefault="00D73E82" w:rsidP="001865E9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3</w:t>
            </w:r>
          </w:p>
        </w:tc>
      </w:tr>
      <w:tr w:rsidR="00D73E82" w:rsidRPr="003A3838" w:rsidTr="001865E9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3A3838" w:rsidRDefault="00D73E82" w:rsidP="001865E9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  <w:rPr>
                <w:caps/>
              </w:rPr>
            </w:pPr>
          </w:p>
        </w:tc>
      </w:tr>
      <w:tr w:rsidR="00D73E82" w:rsidRPr="003A3838" w:rsidTr="001865E9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3A3838" w:rsidRDefault="00D73E82" w:rsidP="001865E9">
            <w:pPr>
              <w:jc w:val="center"/>
              <w:rPr>
                <w:caps/>
              </w:rPr>
            </w:pPr>
          </w:p>
        </w:tc>
      </w:tr>
      <w:tr w:rsidR="00D73E82" w:rsidRPr="003A3838" w:rsidTr="001865E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rPr>
                <w:b/>
                <w:i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  <w:rPr>
                <w:caps/>
              </w:rPr>
            </w:pPr>
          </w:p>
        </w:tc>
      </w:tr>
      <w:tr w:rsidR="00D73E82" w:rsidRPr="003A3838" w:rsidTr="001865E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  <w:rPr>
                <w:caps/>
              </w:rPr>
            </w:pPr>
          </w:p>
        </w:tc>
      </w:tr>
      <w:tr w:rsidR="00D73E82" w:rsidRPr="003A3838" w:rsidTr="001865E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3A3838" w:rsidRDefault="00D73E82" w:rsidP="001865E9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  <w:rPr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  <w:rPr>
                <w:caps/>
              </w:rPr>
            </w:pPr>
          </w:p>
        </w:tc>
      </w:tr>
      <w:tr w:rsidR="00D73E82" w:rsidRPr="003A3838" w:rsidTr="001865E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3A3838" w:rsidRDefault="00D73E82" w:rsidP="001865E9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/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  <w:rPr>
                <w:b/>
                <w:caps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  <w:rPr>
                <w:caps/>
              </w:rPr>
            </w:pPr>
          </w:p>
        </w:tc>
      </w:tr>
      <w:tr w:rsidR="00D73E82" w:rsidRPr="003A3838" w:rsidTr="001865E9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82" w:rsidRPr="003A3838" w:rsidRDefault="00D73E82" w:rsidP="001865E9"/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rPr>
                <w:b/>
              </w:rPr>
            </w:pPr>
            <w:r>
              <w:rPr>
                <w:b/>
              </w:rPr>
              <w:t>2</w:t>
            </w:r>
            <w:r w:rsidRPr="003A3838">
              <w:rPr>
                <w:b/>
              </w:rPr>
              <w:t xml:space="preserve"> </w:t>
            </w:r>
            <w:r>
              <w:rPr>
                <w:b/>
              </w:rPr>
              <w:t>Рубежный контроль</w:t>
            </w:r>
            <w:r w:rsidRPr="003A3838">
              <w:rPr>
                <w:b/>
              </w:rPr>
              <w:t xml:space="preserve"> </w:t>
            </w:r>
            <w:r>
              <w:rPr>
                <w:b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10</w:t>
            </w:r>
            <w:r w:rsidRPr="003A3838">
              <w:rPr>
                <w:b/>
                <w:caps/>
              </w:rPr>
              <w:t>0</w:t>
            </w:r>
          </w:p>
        </w:tc>
      </w:tr>
      <w:tr w:rsidR="00D73E82" w:rsidRPr="003A3838" w:rsidTr="001865E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  <w:rPr>
                <w:b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10</w:t>
            </w:r>
            <w:r w:rsidRPr="003A3838">
              <w:rPr>
                <w:b/>
                <w:caps/>
              </w:rPr>
              <w:t>0</w:t>
            </w:r>
          </w:p>
        </w:tc>
      </w:tr>
      <w:tr w:rsidR="00D73E82" w:rsidRPr="003A3838" w:rsidTr="001865E9">
        <w:trPr>
          <w:trHeight w:val="70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  <w:rPr>
                <w:b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  <w:rPr>
                <w:b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E82" w:rsidRPr="003A3838" w:rsidRDefault="00D73E82" w:rsidP="001865E9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3</w:t>
            </w:r>
            <w:r w:rsidRPr="003A3838">
              <w:rPr>
                <w:b/>
                <w:caps/>
              </w:rPr>
              <w:t>00</w:t>
            </w:r>
          </w:p>
        </w:tc>
      </w:tr>
    </w:tbl>
    <w:p w:rsidR="00D73E82" w:rsidRDefault="00D73E82" w:rsidP="00D73E82">
      <w:pPr>
        <w:jc w:val="both"/>
        <w:rPr>
          <w:b/>
          <w:sz w:val="28"/>
          <w:szCs w:val="28"/>
        </w:rPr>
      </w:pPr>
    </w:p>
    <w:p w:rsidR="00D73E82" w:rsidRDefault="00D73E82" w:rsidP="00D73E82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Список литературы</w:t>
      </w:r>
    </w:p>
    <w:p w:rsidR="00D73E82" w:rsidRDefault="00D73E82" w:rsidP="00D73E82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Основная:</w:t>
      </w:r>
    </w:p>
    <w:p w:rsidR="00D73E82" w:rsidRPr="00C80579" w:rsidRDefault="00D73E82" w:rsidP="00D73E82">
      <w:pPr>
        <w:pStyle w:val="a3"/>
        <w:rPr>
          <w:rFonts w:ascii="Arial" w:hAnsi="Arial" w:cs="Arial"/>
          <w:sz w:val="20"/>
          <w:szCs w:val="20"/>
          <w:lang w:val="ru-RU"/>
        </w:rPr>
      </w:pPr>
      <w:r w:rsidRPr="00153119">
        <w:rPr>
          <w:lang w:val="kk-KZ"/>
        </w:rPr>
        <w:t>1.</w:t>
      </w:r>
      <w:r w:rsidRPr="004E75A8">
        <w:rPr>
          <w:lang w:val="ru-RU"/>
        </w:rPr>
        <w:t xml:space="preserve"> .</w:t>
      </w:r>
      <w:r w:rsidRPr="001A166B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Just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Eglish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>. Английский для юристов. Базовый курс: учебное пособие для юр. вузов</w:t>
      </w:r>
    </w:p>
    <w:p w:rsidR="00D73E82" w:rsidRPr="001E3261" w:rsidRDefault="00D73E82" w:rsidP="00D73E82">
      <w:pPr>
        <w:pStyle w:val="a3"/>
        <w:rPr>
          <w:rFonts w:ascii="Arial" w:hAnsi="Arial" w:cs="Arial"/>
          <w:sz w:val="20"/>
          <w:szCs w:val="20"/>
          <w:lang w:val="ru-RU"/>
        </w:rPr>
      </w:pPr>
      <w:r w:rsidRPr="00C80579">
        <w:rPr>
          <w:rFonts w:ascii="Arial" w:hAnsi="Arial" w:cs="Arial"/>
          <w:sz w:val="20"/>
          <w:szCs w:val="20"/>
          <w:lang w:val="ru-RU"/>
        </w:rPr>
        <w:t xml:space="preserve">В / Ю. Л.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Гумарова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 xml:space="preserve">, В. А.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Королева-Макари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>, М. Л. Свешникова, Е. В. Тихомирова; под ред. Т. Н. Шишкиной. – 6-е</w:t>
      </w:r>
      <w:r>
        <w:rPr>
          <w:rFonts w:ascii="Arial" w:hAnsi="Arial" w:cs="Arial"/>
          <w:sz w:val="20"/>
          <w:szCs w:val="20"/>
          <w:lang w:val="ru-RU"/>
        </w:rPr>
        <w:t xml:space="preserve"> изд., стер. – М.: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КНОРУСю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2009.</w:t>
      </w:r>
      <w:r w:rsidRPr="00C80579">
        <w:rPr>
          <w:rFonts w:ascii="Arial" w:hAnsi="Arial" w:cs="Arial"/>
          <w:sz w:val="20"/>
          <w:szCs w:val="20"/>
          <w:lang w:val="ru-RU"/>
        </w:rPr>
        <w:t xml:space="preserve"> – 256 с.</w:t>
      </w:r>
    </w:p>
    <w:p w:rsidR="00D73E82" w:rsidRDefault="00D73E82" w:rsidP="00D73E82">
      <w:pPr>
        <w:pStyle w:val="a5"/>
        <w:spacing w:after="0"/>
        <w:ind w:left="0"/>
        <w:jc w:val="center"/>
        <w:rPr>
          <w:b/>
          <w:lang w:val="kk-KZ"/>
        </w:rPr>
      </w:pPr>
      <w:r>
        <w:rPr>
          <w:b/>
          <w:lang w:val="kk-KZ"/>
        </w:rPr>
        <w:lastRenderedPageBreak/>
        <w:t>Дополнительная:</w:t>
      </w:r>
    </w:p>
    <w:p w:rsidR="00D73E82" w:rsidRPr="00D73E82" w:rsidRDefault="00D73E82" w:rsidP="00D73E82">
      <w:pPr>
        <w:pStyle w:val="a5"/>
        <w:spacing w:after="0"/>
        <w:ind w:left="0"/>
        <w:jc w:val="center"/>
        <w:rPr>
          <w:lang w:val="en-US"/>
        </w:rPr>
      </w:pPr>
    </w:p>
    <w:p w:rsidR="00D73E82" w:rsidRPr="00C80579" w:rsidRDefault="00D73E82" w:rsidP="00D73E82">
      <w:pPr>
        <w:pStyle w:val="a3"/>
        <w:rPr>
          <w:rFonts w:ascii="Arial" w:hAnsi="Arial" w:cs="Arial"/>
          <w:sz w:val="20"/>
          <w:szCs w:val="20"/>
        </w:rPr>
      </w:pPr>
      <w:r>
        <w:rPr>
          <w:lang w:val="kk-KZ"/>
        </w:rPr>
        <w:t>1.</w:t>
      </w:r>
      <w:r w:rsidRPr="00121967">
        <w:t xml:space="preserve"> </w:t>
      </w:r>
      <w:r w:rsidRPr="00200196">
        <w:t>1.</w:t>
      </w:r>
      <w:r w:rsidRPr="004E75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D73E82" w:rsidRPr="000071A3" w:rsidRDefault="00D73E82" w:rsidP="00D73E82">
      <w:pPr>
        <w:pStyle w:val="a5"/>
        <w:spacing w:after="0"/>
        <w:ind w:left="0"/>
        <w:jc w:val="both"/>
        <w:rPr>
          <w:lang w:val="en-US"/>
        </w:rPr>
      </w:pPr>
    </w:p>
    <w:p w:rsidR="00D73E82" w:rsidRPr="00CA4C28" w:rsidRDefault="00D73E82" w:rsidP="00D73E82">
      <w:pPr>
        <w:pStyle w:val="a5"/>
        <w:spacing w:after="0"/>
        <w:ind w:left="0"/>
        <w:jc w:val="both"/>
      </w:pPr>
      <w:r w:rsidRPr="00CA4C28">
        <w:t>2.</w:t>
      </w:r>
      <w:r>
        <w:rPr>
          <w:lang w:val="en-US"/>
        </w:rPr>
        <w:t>How</w:t>
      </w:r>
      <w:r w:rsidRPr="00CA4C28">
        <w:t xml:space="preserve"> </w:t>
      </w:r>
      <w:r>
        <w:rPr>
          <w:lang w:val="en-US"/>
        </w:rPr>
        <w:t>to</w:t>
      </w:r>
      <w:r w:rsidRPr="00CA4C28">
        <w:t xml:space="preserve"> </w:t>
      </w:r>
      <w:r>
        <w:rPr>
          <w:lang w:val="en-US"/>
        </w:rPr>
        <w:t>read</w:t>
      </w:r>
      <w:r w:rsidRPr="00CA4C28">
        <w:t xml:space="preserve"> </w:t>
      </w:r>
      <w:r>
        <w:rPr>
          <w:lang w:val="en-US"/>
        </w:rPr>
        <w:t>newspapers</w:t>
      </w:r>
      <w:r w:rsidRPr="00CA4C28">
        <w:t xml:space="preserve"> –</w:t>
      </w:r>
      <w:proofErr w:type="spellStart"/>
      <w:r>
        <w:t>Королькова</w:t>
      </w:r>
      <w:proofErr w:type="spellEnd"/>
      <w:r w:rsidRPr="00CA4C28">
        <w:t xml:space="preserve"> </w:t>
      </w:r>
      <w:r>
        <w:t>Россия</w:t>
      </w:r>
      <w:r w:rsidRPr="00CA4C28">
        <w:t xml:space="preserve"> 1970-120</w:t>
      </w:r>
      <w:r>
        <w:t>с</w:t>
      </w:r>
      <w:r w:rsidRPr="00CA4C28">
        <w:t>.</w:t>
      </w:r>
    </w:p>
    <w:p w:rsidR="00D73E82" w:rsidRDefault="00D73E82" w:rsidP="00D73E82">
      <w:pPr>
        <w:rPr>
          <w:bCs/>
          <w:i/>
          <w:iCs/>
        </w:rPr>
      </w:pPr>
    </w:p>
    <w:p w:rsidR="00D73E82" w:rsidRDefault="00D73E82" w:rsidP="00D73E82"/>
    <w:p w:rsidR="00D73E82" w:rsidRDefault="00D73E82" w:rsidP="00D73E82">
      <w:pPr>
        <w:ind w:firstLine="454"/>
        <w:jc w:val="center"/>
        <w:rPr>
          <w:caps/>
        </w:rPr>
      </w:pPr>
      <w:r>
        <w:rPr>
          <w:caps/>
        </w:rPr>
        <w:t>АКАДЕМИЧЕСКАЯ Политика курса</w:t>
      </w:r>
    </w:p>
    <w:p w:rsidR="00D73E82" w:rsidRDefault="00D73E82" w:rsidP="00D73E82">
      <w:pPr>
        <w:ind w:firstLine="454"/>
        <w:jc w:val="center"/>
        <w:rPr>
          <w:caps/>
        </w:rPr>
      </w:pPr>
    </w:p>
    <w:p w:rsidR="00D73E82" w:rsidRDefault="00D73E82" w:rsidP="00D73E82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D73E82" w:rsidRDefault="00D73E82" w:rsidP="00D73E82">
      <w:pPr>
        <w:ind w:firstLine="540"/>
        <w:jc w:val="both"/>
      </w:pPr>
      <w:r>
        <w:rPr>
          <w:caps/>
        </w:rPr>
        <w:t>б</w:t>
      </w:r>
      <w: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D73E82" w:rsidRDefault="00D73E82" w:rsidP="00D73E82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D73E82" w:rsidRDefault="00D73E82" w:rsidP="00D73E82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КРИТЕРИИ ОЦЕНКИ:</w:t>
      </w:r>
    </w:p>
    <w:p w:rsidR="00D73E82" w:rsidRDefault="00D73E82" w:rsidP="00D73E82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D73E82" w:rsidRDefault="00D73E82" w:rsidP="00D73E82">
      <w:pPr>
        <w:ind w:left="36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D73E82" w:rsidTr="001865E9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Максимальная оценка за 7 недель-</w:t>
            </w:r>
            <w:r>
              <w:rPr>
                <w:b/>
                <w:sz w:val="20"/>
                <w:szCs w:val="20"/>
                <w:lang w:val="en-US" w:eastAsia="en-US"/>
              </w:rPr>
              <w:t>63</w:t>
            </w:r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 балла за 1 СРСП=21баллов 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-100 баллов</w:t>
            </w:r>
          </w:p>
        </w:tc>
      </w:tr>
    </w:tbl>
    <w:p w:rsidR="00D73E82" w:rsidRDefault="00D73E82" w:rsidP="00D73E8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D73E82" w:rsidTr="001865E9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Максимальная оценка за 7 недель-63балл.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СРСП-3 б за 1 СРСП=21балл 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100 баллов</w:t>
            </w:r>
          </w:p>
        </w:tc>
      </w:tr>
    </w:tbl>
    <w:p w:rsidR="00D73E82" w:rsidRDefault="00D73E82" w:rsidP="00D73E82"/>
    <w:p w:rsidR="00D73E82" w:rsidRDefault="00D73E82" w:rsidP="00D73E82">
      <w:pPr>
        <w:pStyle w:val="2"/>
        <w:rPr>
          <w:sz w:val="20"/>
          <w:szCs w:val="20"/>
        </w:rPr>
      </w:pPr>
      <w:r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D73E82" w:rsidTr="001865E9">
        <w:trPr>
          <w:trHeight w:val="45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газ. статьи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D73E82" w:rsidTr="001865E9">
        <w:trPr>
          <w:trHeight w:val="472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 баллов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 баллов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20баллов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82" w:rsidRDefault="00D73E82" w:rsidP="001865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 баллов</w:t>
            </w:r>
          </w:p>
        </w:tc>
      </w:tr>
    </w:tbl>
    <w:p w:rsidR="00D73E82" w:rsidRDefault="00D73E82" w:rsidP="00D73E82">
      <w:pPr>
        <w:ind w:firstLine="540"/>
        <w:jc w:val="both"/>
      </w:pPr>
    </w:p>
    <w:p w:rsidR="00D73E82" w:rsidRDefault="00D73E82" w:rsidP="00D73E82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D73E82" w:rsidTr="001865E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</w:rPr>
              <w:t>Оценка по традиционной системе</w:t>
            </w:r>
          </w:p>
        </w:tc>
      </w:tr>
      <w:tr w:rsidR="00D73E82" w:rsidTr="001865E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lastRenderedPageBreak/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</w:rPr>
              <w:t>Отлично</w:t>
            </w:r>
          </w:p>
        </w:tc>
      </w:tr>
      <w:tr w:rsidR="00D73E82" w:rsidTr="001865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E82" w:rsidRDefault="00D73E82" w:rsidP="001865E9">
            <w:pPr>
              <w:rPr>
                <w:sz w:val="20"/>
                <w:szCs w:val="20"/>
                <w:lang w:val="en-US"/>
              </w:rPr>
            </w:pPr>
          </w:p>
        </w:tc>
      </w:tr>
      <w:tr w:rsidR="00D73E82" w:rsidTr="001865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E82" w:rsidRDefault="00D73E82" w:rsidP="001865E9">
            <w:pPr>
              <w:spacing w:line="276" w:lineRule="auto"/>
              <w:jc w:val="center"/>
              <w:rPr>
                <w:rStyle w:val="s00"/>
              </w:rPr>
            </w:pPr>
            <w:r>
              <w:rPr>
                <w:rStyle w:val="s00"/>
              </w:rPr>
              <w:t>Хорошо</w:t>
            </w:r>
          </w:p>
          <w:p w:rsidR="00D73E82" w:rsidRDefault="00D73E82" w:rsidP="001865E9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D73E82" w:rsidTr="001865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E82" w:rsidRDefault="00D73E82" w:rsidP="001865E9">
            <w:pPr>
              <w:rPr>
                <w:lang w:val="en-US"/>
              </w:rPr>
            </w:pPr>
          </w:p>
        </w:tc>
      </w:tr>
      <w:tr w:rsidR="00D73E82" w:rsidTr="001865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E82" w:rsidRDefault="00D73E82" w:rsidP="001865E9">
            <w:pPr>
              <w:rPr>
                <w:lang w:val="en-US"/>
              </w:rPr>
            </w:pPr>
          </w:p>
        </w:tc>
      </w:tr>
      <w:tr w:rsidR="00D73E82" w:rsidTr="001865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E82" w:rsidRDefault="00D73E82" w:rsidP="001865E9">
            <w:pPr>
              <w:spacing w:line="276" w:lineRule="auto"/>
              <w:jc w:val="center"/>
              <w:rPr>
                <w:rStyle w:val="s00"/>
              </w:rPr>
            </w:pPr>
            <w:r>
              <w:rPr>
                <w:rStyle w:val="s00"/>
              </w:rPr>
              <w:t>Удовлетворительно</w:t>
            </w:r>
          </w:p>
          <w:p w:rsidR="00D73E82" w:rsidRDefault="00D73E82" w:rsidP="001865E9">
            <w:pPr>
              <w:spacing w:line="276" w:lineRule="auto"/>
              <w:jc w:val="center"/>
            </w:pPr>
          </w:p>
        </w:tc>
      </w:tr>
      <w:tr w:rsidR="00D73E82" w:rsidTr="001865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E82" w:rsidRDefault="00D73E82" w:rsidP="001865E9"/>
        </w:tc>
      </w:tr>
      <w:tr w:rsidR="00D73E82" w:rsidTr="001865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E82" w:rsidRDefault="00D73E82" w:rsidP="001865E9"/>
        </w:tc>
      </w:tr>
      <w:tr w:rsidR="00D73E82" w:rsidTr="001865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E82" w:rsidRDefault="00D73E82" w:rsidP="001865E9"/>
        </w:tc>
      </w:tr>
      <w:tr w:rsidR="00D73E82" w:rsidTr="001865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E82" w:rsidRDefault="00D73E82" w:rsidP="001865E9"/>
        </w:tc>
      </w:tr>
      <w:tr w:rsidR="00D73E82" w:rsidTr="001865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</w:rPr>
              <w:t>Неудовлетворительно</w:t>
            </w:r>
          </w:p>
        </w:tc>
      </w:tr>
      <w:tr w:rsidR="00D73E82" w:rsidTr="001865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D73E82" w:rsidTr="001865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</w:pPr>
          </w:p>
        </w:tc>
      </w:tr>
      <w:tr w:rsidR="00D73E82" w:rsidTr="001865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D73E82" w:rsidTr="001865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D73E82" w:rsidTr="001865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D73E82" w:rsidTr="001865E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D73E82" w:rsidTr="001865E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D73E82" w:rsidRDefault="00D73E82" w:rsidP="001865E9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D73E82" w:rsidTr="001865E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E82" w:rsidRDefault="00D73E82" w:rsidP="001865E9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D73E82" w:rsidRDefault="00D73E82" w:rsidP="001865E9">
            <w:pPr>
              <w:pStyle w:val="21"/>
              <w:spacing w:after="0" w:line="240" w:lineRule="auto"/>
              <w:jc w:val="center"/>
            </w:pPr>
          </w:p>
        </w:tc>
      </w:tr>
      <w:tr w:rsidR="00D73E82" w:rsidTr="001865E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E82" w:rsidRDefault="00D73E82" w:rsidP="001865E9">
            <w:pPr>
              <w:pStyle w:val="a7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D73E82" w:rsidRDefault="00D73E82" w:rsidP="00D73E82"/>
    <w:p w:rsidR="00D73E82" w:rsidRDefault="00D73E82" w:rsidP="00D73E82">
      <w:pPr>
        <w:rPr>
          <w:bCs/>
          <w:i/>
          <w:iCs/>
        </w:rPr>
      </w:pPr>
      <w:r>
        <w:rPr>
          <w:bCs/>
          <w:i/>
          <w:iCs/>
        </w:rPr>
        <w:t xml:space="preserve">Рассмотрено на заседании кафедры </w:t>
      </w:r>
    </w:p>
    <w:p w:rsidR="00D73E82" w:rsidRDefault="00D73E82" w:rsidP="00D73E82">
      <w:pPr>
        <w:rPr>
          <w:bCs/>
          <w:i/>
          <w:iCs/>
        </w:rPr>
      </w:pPr>
      <w:r>
        <w:rPr>
          <w:bCs/>
          <w:i/>
          <w:iCs/>
        </w:rPr>
        <w:t>протокол № 10__ от « 25.06.13__ » ___________   г.</w:t>
      </w:r>
    </w:p>
    <w:p w:rsidR="00D73E82" w:rsidRDefault="00D73E82" w:rsidP="00D73E82">
      <w:pPr>
        <w:autoSpaceDE w:val="0"/>
        <w:autoSpaceDN w:val="0"/>
        <w:rPr>
          <w:b/>
        </w:rPr>
      </w:pPr>
      <w:r>
        <w:rPr>
          <w:b/>
        </w:rPr>
        <w:t>Зав.кафедрой                           Байтукаева А.Ш.</w:t>
      </w:r>
    </w:p>
    <w:p w:rsidR="00D73E82" w:rsidRDefault="00D73E82" w:rsidP="00D73E82">
      <w:pPr>
        <w:autoSpaceDE w:val="0"/>
        <w:autoSpaceDN w:val="0"/>
        <w:rPr>
          <w:b/>
        </w:rPr>
      </w:pPr>
      <w:r>
        <w:rPr>
          <w:b/>
        </w:rPr>
        <w:t xml:space="preserve">Преподаватель                        Карипбаева Г.А. </w:t>
      </w:r>
    </w:p>
    <w:p w:rsidR="009A1F46" w:rsidRPr="00D73E82" w:rsidRDefault="009A1F46" w:rsidP="00D73E82"/>
    <w:sectPr w:rsidR="009A1F46" w:rsidRPr="00D73E82" w:rsidSect="009A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9AE"/>
    <w:rsid w:val="009A1F46"/>
    <w:rsid w:val="00D73E82"/>
    <w:rsid w:val="00DF0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1">
    <w:name w:val="heading 1"/>
    <w:basedOn w:val="a"/>
    <w:next w:val="a"/>
    <w:link w:val="10"/>
    <w:qFormat/>
    <w:rsid w:val="00D73E82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E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E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/>
    </w:rPr>
  </w:style>
  <w:style w:type="paragraph" w:styleId="7">
    <w:name w:val="heading 7"/>
    <w:basedOn w:val="a"/>
    <w:next w:val="a"/>
    <w:link w:val="70"/>
    <w:qFormat/>
    <w:rsid w:val="00D73E82"/>
    <w:pPr>
      <w:keepNext/>
      <w:ind w:firstLine="720"/>
      <w:jc w:val="center"/>
      <w:outlineLvl w:val="6"/>
    </w:pPr>
    <w:rPr>
      <w:b/>
      <w:bCs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09AE"/>
    <w:pPr>
      <w:spacing w:after="0" w:line="240" w:lineRule="auto"/>
    </w:pPr>
    <w:rPr>
      <w:lang w:val="en-US"/>
    </w:rPr>
  </w:style>
  <w:style w:type="table" w:styleId="a4">
    <w:name w:val="Table Grid"/>
    <w:basedOn w:val="a1"/>
    <w:uiPriority w:val="59"/>
    <w:rsid w:val="00DF09A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73E8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3E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73E8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73E8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D73E82"/>
    <w:pPr>
      <w:spacing w:after="120"/>
      <w:ind w:left="283"/>
    </w:pPr>
    <w:rPr>
      <w:lang w:val="ru-RU"/>
    </w:rPr>
  </w:style>
  <w:style w:type="character" w:customStyle="1" w:styleId="a6">
    <w:name w:val="Основной текст с отступом Знак"/>
    <w:basedOn w:val="a0"/>
    <w:link w:val="a5"/>
    <w:rsid w:val="00D73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D73E82"/>
    <w:pPr>
      <w:spacing w:after="120" w:line="480" w:lineRule="auto"/>
    </w:pPr>
    <w:rPr>
      <w:sz w:val="20"/>
      <w:szCs w:val="20"/>
      <w:lang w:val="ru-RU"/>
    </w:rPr>
  </w:style>
  <w:style w:type="character" w:customStyle="1" w:styleId="22">
    <w:name w:val="Основной текст 2 Знак"/>
    <w:basedOn w:val="a0"/>
    <w:link w:val="21"/>
    <w:rsid w:val="00D73E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D73E8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D73E82"/>
    <w:rPr>
      <w:rFonts w:eastAsia="Calibri"/>
      <w:sz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Димыч</dc:creator>
  <cp:keywords/>
  <dc:description/>
  <cp:lastModifiedBy>Димыч</cp:lastModifiedBy>
  <cp:revision>2</cp:revision>
  <dcterms:created xsi:type="dcterms:W3CDTF">2014-01-06T14:45:00Z</dcterms:created>
  <dcterms:modified xsi:type="dcterms:W3CDTF">2014-01-06T15:22:00Z</dcterms:modified>
</cp:coreProperties>
</file>